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82EC9">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482EC9">
              <w:rPr>
                <w:rFonts w:eastAsia="Times New Roman" w:cstheme="minorHAnsi"/>
                <w:lang w:val="sr-Cyrl-RS"/>
              </w:rPr>
              <w:t>Покрајински просветни инспектор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E04153">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E04153">
              <w:rPr>
                <w:rFonts w:eastAsia="Times New Roman" w:cstheme="minorHAnsi"/>
                <w:lang w:val="sr-Cyrl-RS"/>
              </w:rPr>
              <w:t>С</w:t>
            </w:r>
            <w:bookmarkStart w:id="1" w:name="_GoBack"/>
            <w:bookmarkEnd w:id="1"/>
            <w:r w:rsidR="00E04153">
              <w:rPr>
                <w:rFonts w:eastAsia="Times New Roman" w:cstheme="minorHAnsi"/>
                <w:lang w:val="sr-Cyrl-RS"/>
              </w:rPr>
              <w:t>а</w:t>
            </w:r>
            <w:r w:rsidR="00005856" w:rsidRPr="001D5306">
              <w:rPr>
                <w:rFonts w:eastAsia="Times New Roman" w:cstheme="minorHAnsi"/>
                <w:lang w:val="sr-Cyrl-RS"/>
              </w:rPr>
              <w:t>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2EC9"/>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0415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FD1F"/>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XWTTXP2S7RME-1995327959-219717</_dlc_DocId>
    <_dlc_DocIdUrl xmlns="e6a7271a-774f-4b19-9fdd-f3c9ff96275e">
      <Url>https://ljudskiresursi.dokumenta.apv/_layouts/15/DocIdRedir.aspx?ID=XWTTXP2S7RME-1995327959-219717</Url>
      <Description>XWTTXP2S7RME-1995327959-219717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Milos Petkovic</cp:lastModifiedBy>
  <cp:revision>4</cp:revision>
  <dcterms:created xsi:type="dcterms:W3CDTF">2024-02-26T09:19:00Z</dcterms:created>
  <dcterms:modified xsi:type="dcterms:W3CDTF">2025-06-06T09:47:00Z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4fcf58a0-1a98-494b-89c9-941b3562058a</vt:lpwstr>
  </property>
</Properties>
</file>